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62" w:rsidRPr="00147CD2" w:rsidRDefault="00816862" w:rsidP="0081686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47CD2">
        <w:rPr>
          <w:rFonts w:asciiTheme="majorEastAsia" w:eastAsiaTheme="majorEastAsia" w:hAnsiTheme="majorEastAsia" w:hint="eastAsia"/>
          <w:sz w:val="24"/>
          <w:szCs w:val="24"/>
        </w:rPr>
        <w:t>（様式―３）</w:t>
      </w:r>
    </w:p>
    <w:p w:rsidR="00816862" w:rsidRPr="00147CD2" w:rsidRDefault="00816862" w:rsidP="0081686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16862" w:rsidRPr="00147CD2" w:rsidRDefault="00816862" w:rsidP="00816862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147CD2">
        <w:rPr>
          <w:rFonts w:asciiTheme="majorEastAsia" w:eastAsiaTheme="majorEastAsia" w:hAnsiTheme="majorEastAsia" w:hint="eastAsia"/>
          <w:sz w:val="24"/>
          <w:szCs w:val="24"/>
        </w:rPr>
        <w:t>共同体構成員表</w:t>
      </w:r>
    </w:p>
    <w:p w:rsidR="00816862" w:rsidRPr="00147CD2" w:rsidRDefault="00816862" w:rsidP="0081686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1124"/>
        <w:gridCol w:w="2268"/>
        <w:gridCol w:w="1275"/>
        <w:gridCol w:w="1706"/>
        <w:gridCol w:w="2268"/>
      </w:tblGrid>
      <w:tr w:rsidR="00816862" w:rsidRPr="00147CD2" w:rsidTr="00E10338">
        <w:trPr>
          <w:trHeight w:val="545"/>
        </w:trPr>
        <w:tc>
          <w:tcPr>
            <w:tcW w:w="6809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名称、所在地、代表者、担当部課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16862" w:rsidRPr="00147CD2" w:rsidRDefault="00816862" w:rsidP="00E1033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事業分担内容</w:t>
            </w:r>
          </w:p>
        </w:tc>
      </w:tr>
      <w:tr w:rsidR="00816862" w:rsidRPr="00147CD2" w:rsidTr="00E10338">
        <w:trPr>
          <w:trHeight w:val="545"/>
        </w:trPr>
        <w:tc>
          <w:tcPr>
            <w:tcW w:w="43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代表企業</w:t>
            </w:r>
          </w:p>
        </w:tc>
        <w:tc>
          <w:tcPr>
            <w:tcW w:w="11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会社名</w:t>
            </w:r>
          </w:p>
        </w:tc>
        <w:tc>
          <w:tcPr>
            <w:tcW w:w="5249" w:type="dxa"/>
            <w:gridSpan w:val="3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112"/>
        </w:trPr>
        <w:tc>
          <w:tcPr>
            <w:tcW w:w="43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構成員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会社名</w:t>
            </w:r>
          </w:p>
        </w:tc>
        <w:tc>
          <w:tcPr>
            <w:tcW w:w="524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37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所在地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385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代表者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担当部課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393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会社名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11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所在地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81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代表者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担当部課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89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会社名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所在地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代表者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担当部課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会社名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所在地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代表者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担当部課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会社名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所在地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代表者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担当部課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会社名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所在地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代表者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担当部課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会社名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所在地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代表者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担当部課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会社名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所在地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代表者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担当部課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会社名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所在地</w:t>
            </w:r>
          </w:p>
        </w:tc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6862" w:rsidRPr="00147CD2" w:rsidTr="00E10338">
        <w:trPr>
          <w:cantSplit/>
          <w:trHeight w:val="297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代表者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担当部課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816862" w:rsidRPr="00147CD2" w:rsidRDefault="00816862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95253" w:rsidRDefault="00C95253"/>
    <w:sectPr w:rsidR="00C95253" w:rsidSect="00816862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16862"/>
    <w:rsid w:val="002A4B42"/>
    <w:rsid w:val="00816862"/>
    <w:rsid w:val="008D7C80"/>
    <w:rsid w:val="00C95253"/>
    <w:rsid w:val="00CB3A55"/>
    <w:rsid w:val="00EA2E61"/>
    <w:rsid w:val="00FA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2013-12-20T02:17:00Z</dcterms:created>
  <dcterms:modified xsi:type="dcterms:W3CDTF">2013-12-20T02:17:00Z</dcterms:modified>
</cp:coreProperties>
</file>